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97F" w:rsidRDefault="002F373C" w:rsidP="002F373C">
      <w:pPr>
        <w:pStyle w:val="NoSpacing"/>
        <w:jc w:val="center"/>
        <w:rPr>
          <w:rFonts w:ascii="Dancing Script" w:hAnsi="Dancing Script"/>
          <w:b/>
          <w:sz w:val="56"/>
          <w:u w:val="single"/>
        </w:rPr>
      </w:pPr>
      <w:r w:rsidRPr="002F373C">
        <w:rPr>
          <w:rFonts w:ascii="Dancing Script" w:hAnsi="Dancing Script"/>
          <w:b/>
          <w:sz w:val="56"/>
          <w:u w:val="single"/>
        </w:rPr>
        <w:t>Ben Guthrie – Lac du Flambeau Public Library</w:t>
      </w:r>
    </w:p>
    <w:p w:rsidR="00C4638B" w:rsidRPr="00C4638B" w:rsidRDefault="00C4638B" w:rsidP="00C4638B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4638B">
        <w:rPr>
          <w:rFonts w:ascii="Times New Roman" w:hAnsi="Times New Roman" w:cs="Times New Roman"/>
          <w:sz w:val="24"/>
        </w:rPr>
        <w:t>PO Box 729, 622 Peace Pipe Rd., Lac du Flambeau, WI 54538</w:t>
      </w:r>
      <w:r w:rsidR="0066475E">
        <w:rPr>
          <w:rFonts w:ascii="Times New Roman" w:hAnsi="Times New Roman" w:cs="Times New Roman"/>
          <w:sz w:val="24"/>
        </w:rPr>
        <w:t xml:space="preserve"> </w:t>
      </w:r>
      <w:r w:rsidRPr="00C4638B">
        <w:rPr>
          <w:rFonts w:ascii="Times New Roman" w:hAnsi="Times New Roman" w:cs="Times New Roman"/>
          <w:sz w:val="24"/>
        </w:rPr>
        <w:t>Phone: (715) 588-7001 Fax: (715) 588-7101</w:t>
      </w:r>
    </w:p>
    <w:p w:rsidR="00351772" w:rsidRDefault="00351772" w:rsidP="002F373C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4638B" w:rsidRPr="0066475E" w:rsidRDefault="00C4638B" w:rsidP="002F373C">
      <w:pPr>
        <w:pStyle w:val="NoSpacing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6475E">
        <w:rPr>
          <w:rFonts w:ascii="Times New Roman" w:hAnsi="Times New Roman" w:cs="Times New Roman"/>
          <w:b/>
          <w:sz w:val="32"/>
          <w:u w:val="single"/>
        </w:rPr>
        <w:t xml:space="preserve">Hours of Operation: </w:t>
      </w:r>
    </w:p>
    <w:p w:rsidR="00C4638B" w:rsidRPr="0066475E" w:rsidRDefault="00C4638B" w:rsidP="002F373C">
      <w:pPr>
        <w:pStyle w:val="NoSpacing"/>
        <w:jc w:val="center"/>
        <w:rPr>
          <w:rFonts w:ascii="Times New Roman" w:hAnsi="Times New Roman" w:cs="Times New Roman"/>
        </w:rPr>
      </w:pPr>
      <w:r w:rsidRPr="0066475E">
        <w:rPr>
          <w:rFonts w:ascii="Times New Roman" w:hAnsi="Times New Roman" w:cs="Times New Roman"/>
        </w:rPr>
        <w:t xml:space="preserve">Mon – Thur 9:30 am – 5:00pm </w:t>
      </w:r>
    </w:p>
    <w:p w:rsidR="00C4638B" w:rsidRPr="0066475E" w:rsidRDefault="00C4638B" w:rsidP="002F373C">
      <w:pPr>
        <w:pStyle w:val="NoSpacing"/>
        <w:jc w:val="center"/>
        <w:rPr>
          <w:rFonts w:ascii="Times New Roman" w:hAnsi="Times New Roman" w:cs="Times New Roman"/>
        </w:rPr>
      </w:pPr>
      <w:r w:rsidRPr="0066475E">
        <w:rPr>
          <w:rFonts w:ascii="Times New Roman" w:hAnsi="Times New Roman" w:cs="Times New Roman"/>
        </w:rPr>
        <w:t xml:space="preserve">Fri 9:30am – 4:30pm </w:t>
      </w:r>
    </w:p>
    <w:p w:rsidR="00C4638B" w:rsidRPr="0066475E" w:rsidRDefault="00C4638B" w:rsidP="002F373C">
      <w:pPr>
        <w:pStyle w:val="NoSpacing"/>
        <w:jc w:val="center"/>
        <w:rPr>
          <w:rFonts w:ascii="Times New Roman" w:hAnsi="Times New Roman" w:cs="Times New Roman"/>
        </w:rPr>
      </w:pPr>
      <w:r w:rsidRPr="0066475E">
        <w:rPr>
          <w:rFonts w:ascii="Times New Roman" w:hAnsi="Times New Roman" w:cs="Times New Roman"/>
        </w:rPr>
        <w:t>Saturday 10:00 am – 2:00 pm</w:t>
      </w:r>
    </w:p>
    <w:p w:rsidR="0066475E" w:rsidRPr="0066475E" w:rsidRDefault="0066475E" w:rsidP="002F373C">
      <w:pPr>
        <w:pStyle w:val="NoSpacing"/>
        <w:jc w:val="center"/>
        <w:rPr>
          <w:rFonts w:ascii="Times New Roman" w:hAnsi="Times New Roman" w:cs="Times New Roman"/>
        </w:rPr>
      </w:pPr>
      <w:r w:rsidRPr="0066475E">
        <w:rPr>
          <w:rFonts w:ascii="Times New Roman" w:hAnsi="Times New Roman" w:cs="Times New Roman"/>
        </w:rPr>
        <w:t>Closed Sunday and Holidays</w:t>
      </w:r>
    </w:p>
    <w:p w:rsidR="00C4638B" w:rsidRPr="00C4638B" w:rsidRDefault="00C4638B" w:rsidP="002F373C">
      <w:pPr>
        <w:pStyle w:val="NoSpacing"/>
        <w:jc w:val="center"/>
        <w:rPr>
          <w:rFonts w:ascii="Dancing Script" w:hAnsi="Dancing Script"/>
          <w:b/>
          <w:sz w:val="32"/>
          <w:u w:val="single"/>
        </w:rPr>
      </w:pPr>
    </w:p>
    <w:p w:rsidR="002F373C" w:rsidRPr="0066475E" w:rsidRDefault="00351772" w:rsidP="00351772">
      <w:pPr>
        <w:pStyle w:val="NoSpacing"/>
        <w:jc w:val="center"/>
        <w:rPr>
          <w:rFonts w:ascii="Audiowide" w:hAnsi="Audiowide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C41DF" wp14:editId="2D37C348">
                <wp:simplePos x="0" y="0"/>
                <wp:positionH relativeFrom="margin">
                  <wp:align>center</wp:align>
                </wp:positionH>
                <wp:positionV relativeFrom="paragraph">
                  <wp:posOffset>11648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1772" w:rsidRPr="00351772" w:rsidRDefault="00351772" w:rsidP="00351772">
                            <w:pPr>
                              <w:pStyle w:val="NoSpacing"/>
                              <w:jc w:val="center"/>
                              <w:rPr>
                                <w:rFonts w:ascii="Audiowide" w:hAnsi="Audiowide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772">
                              <w:rPr>
                                <w:rFonts w:ascii="Audiowide" w:hAnsi="Audiowide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 Computer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C41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" filled="f" stroked="f">
                <v:fill o:detectmouseclick="t"/>
                <v:textbox style="mso-fit-shape-to-text:t">
                  <w:txbxContent>
                    <w:p w:rsidR="00351772" w:rsidRPr="00351772" w:rsidRDefault="00351772" w:rsidP="00351772">
                      <w:pPr>
                        <w:pStyle w:val="NoSpacing"/>
                        <w:jc w:val="center"/>
                        <w:rPr>
                          <w:rFonts w:ascii="Audiowide" w:hAnsi="Audiowide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772">
                        <w:rPr>
                          <w:rFonts w:ascii="Audiowide" w:hAnsi="Audiowide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 Computer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51772" w:rsidRDefault="00351772" w:rsidP="0066475E">
      <w:pPr>
        <w:pStyle w:val="NoSpacing"/>
        <w:jc w:val="center"/>
        <w:rPr>
          <w:rFonts w:ascii="Audiowide" w:hAnsi="Audiowide"/>
          <w:sz w:val="32"/>
        </w:rPr>
      </w:pPr>
    </w:p>
    <w:p w:rsidR="0066475E" w:rsidRPr="0066475E" w:rsidRDefault="0066475E" w:rsidP="0066475E">
      <w:pPr>
        <w:pStyle w:val="NoSpacing"/>
        <w:jc w:val="center"/>
        <w:rPr>
          <w:rFonts w:ascii="Audiowide" w:hAnsi="Audiowide"/>
          <w:sz w:val="36"/>
        </w:rPr>
      </w:pPr>
      <w:r w:rsidRPr="0066475E">
        <w:rPr>
          <w:rFonts w:ascii="Audiowide" w:hAnsi="Audiowide"/>
          <w:sz w:val="32"/>
        </w:rPr>
        <w:t>Please come anytime during normal operation hours</w:t>
      </w:r>
      <w:r w:rsidRPr="0066475E">
        <w:rPr>
          <w:rFonts w:ascii="Audiowide" w:hAnsi="Audiowide"/>
          <w:sz w:val="36"/>
        </w:rPr>
        <w:t xml:space="preserve">. </w:t>
      </w:r>
    </w:p>
    <w:p w:rsidR="009F20C3" w:rsidRPr="009F20C3" w:rsidRDefault="009F20C3" w:rsidP="002F373C">
      <w:pPr>
        <w:pStyle w:val="NoSpacing"/>
        <w:jc w:val="center"/>
        <w:rPr>
          <w:rFonts w:ascii="Berlin Sans FB Demi" w:hAnsi="Berlin Sans FB Demi"/>
          <w:b/>
          <w:sz w:val="56"/>
        </w:rPr>
      </w:pPr>
    </w:p>
    <w:p w:rsidR="002F373C" w:rsidRDefault="002F373C" w:rsidP="002F373C">
      <w:pPr>
        <w:pStyle w:val="NoSpacing"/>
        <w:jc w:val="center"/>
        <w:rPr>
          <w:rFonts w:ascii="Dancing Script" w:hAnsi="Dancing Script"/>
          <w:b/>
          <w:sz w:val="56"/>
          <w:u w:val="single"/>
        </w:rPr>
      </w:pPr>
      <w:r w:rsidRPr="009F20C3">
        <w:rPr>
          <w:rFonts w:ascii="Dancing Script" w:hAnsi="Dancing Script"/>
          <w:b/>
          <w:noProof/>
          <w:sz w:val="56"/>
        </w:rPr>
        <w:drawing>
          <wp:inline distT="0" distB="0" distL="0" distR="0">
            <wp:extent cx="2568474" cy="1444766"/>
            <wp:effectExtent l="114300" t="76200" r="60960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431" cy="16123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F20C3" w:rsidRDefault="009F20C3" w:rsidP="002F373C">
      <w:pPr>
        <w:pStyle w:val="NoSpacing"/>
        <w:jc w:val="center"/>
        <w:rPr>
          <w:rFonts w:ascii="Dancing Script" w:hAnsi="Dancing Script"/>
          <w:b/>
          <w:sz w:val="56"/>
          <w:u w:val="single"/>
        </w:rPr>
      </w:pPr>
    </w:p>
    <w:p w:rsidR="00C4638B" w:rsidRDefault="00C4638B" w:rsidP="002F373C">
      <w:pPr>
        <w:pStyle w:val="NoSpacing"/>
        <w:jc w:val="center"/>
        <w:rPr>
          <w:rFonts w:asciiTheme="majorHAnsi" w:hAnsiTheme="majorHAnsi" w:cstheme="majorHAnsi"/>
          <w:b/>
          <w:sz w:val="36"/>
        </w:rPr>
        <w:sectPr w:rsidR="00C4638B" w:rsidSect="002F373C">
          <w:pgSz w:w="12240" w:h="15840"/>
          <w:pgMar w:top="720" w:right="720" w:bottom="720" w:left="7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360"/>
        </w:sectPr>
      </w:pPr>
    </w:p>
    <w:p w:rsidR="00C4638B" w:rsidRPr="00C4638B" w:rsidRDefault="009F20C3" w:rsidP="00C4638B">
      <w:pPr>
        <w:pStyle w:val="NoSpacing"/>
        <w:ind w:firstLine="720"/>
        <w:rPr>
          <w:rFonts w:asciiTheme="majorHAnsi" w:hAnsiTheme="majorHAnsi" w:cstheme="majorHAnsi"/>
          <w:b/>
          <w:sz w:val="36"/>
          <w:u w:val="single"/>
        </w:rPr>
      </w:pPr>
      <w:r w:rsidRPr="00C4638B">
        <w:rPr>
          <w:rFonts w:asciiTheme="majorHAnsi" w:hAnsiTheme="majorHAnsi" w:cstheme="majorHAnsi"/>
          <w:b/>
          <w:sz w:val="36"/>
          <w:u w:val="single"/>
        </w:rPr>
        <w:t>Teach yourself basics of:</w:t>
      </w:r>
    </w:p>
    <w:p w:rsidR="009F20C3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Video Conferencing</w:t>
      </w:r>
    </w:p>
    <w:p w:rsidR="009F20C3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Intro to Facebook</w:t>
      </w:r>
    </w:p>
    <w:p w:rsidR="009F20C3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Basic Search</w:t>
      </w:r>
    </w:p>
    <w:p w:rsidR="009F20C3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Navigating a Website</w:t>
      </w:r>
    </w:p>
    <w:p w:rsidR="009F20C3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Getting Started on a Computer</w:t>
      </w:r>
    </w:p>
    <w:p w:rsidR="00C4638B" w:rsidRPr="0066475E" w:rsidRDefault="009F20C3" w:rsidP="00C4638B">
      <w:pPr>
        <w:pStyle w:val="NoSpacing"/>
        <w:ind w:left="1440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Intro to Email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Intro to Email 2: Beyond the Basics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Using a PC (Windows 10)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Accounts &amp; Passwords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Online Fraud and Scams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Creating Resumes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Online Job Search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Microsoft Word</w:t>
      </w:r>
    </w:p>
    <w:p w:rsidR="009F20C3" w:rsidRPr="0066475E" w:rsidRDefault="009F20C3" w:rsidP="00C4638B">
      <w:pPr>
        <w:pStyle w:val="NoSpacing"/>
        <w:rPr>
          <w:rFonts w:asciiTheme="majorHAnsi" w:hAnsiTheme="majorHAnsi" w:cstheme="majorHAnsi"/>
          <w:b/>
          <w:sz w:val="24"/>
        </w:rPr>
      </w:pPr>
      <w:r w:rsidRPr="0066475E">
        <w:rPr>
          <w:rFonts w:asciiTheme="majorHAnsi" w:hAnsiTheme="majorHAnsi" w:cstheme="majorHAnsi"/>
          <w:b/>
          <w:sz w:val="24"/>
        </w:rPr>
        <w:t>Online Health Information</w:t>
      </w:r>
    </w:p>
    <w:p w:rsidR="00C4638B" w:rsidRDefault="00C4638B" w:rsidP="002F373C">
      <w:pPr>
        <w:pStyle w:val="NoSpacing"/>
        <w:jc w:val="center"/>
        <w:rPr>
          <w:rFonts w:ascii="Dancing Script" w:hAnsi="Dancing Script"/>
          <w:b/>
          <w:sz w:val="56"/>
          <w:u w:val="single"/>
        </w:rPr>
        <w:sectPr w:rsidR="00C4638B" w:rsidSect="00C4638B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20"/>
          <w:docGrid w:linePitch="360"/>
        </w:sectPr>
      </w:pPr>
    </w:p>
    <w:p w:rsidR="009F20C3" w:rsidRPr="0066475E" w:rsidRDefault="009F20C3" w:rsidP="002F373C">
      <w:pPr>
        <w:pStyle w:val="NoSpacing"/>
        <w:jc w:val="center"/>
        <w:rPr>
          <w:rFonts w:ascii="Berlin Sans FB Demi" w:hAnsi="Berlin Sans FB Demi"/>
          <w:b/>
          <w:sz w:val="56"/>
        </w:rPr>
      </w:pPr>
    </w:p>
    <w:p w:rsidR="0066475E" w:rsidRPr="00516D19" w:rsidRDefault="0066475E" w:rsidP="00516D19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16D19">
        <w:rPr>
          <w:rFonts w:ascii="Times New Roman" w:hAnsi="Times New Roman" w:cs="Times New Roman"/>
          <w:b/>
          <w:sz w:val="40"/>
        </w:rPr>
        <w:t>Public Computers with Internet Access.</w:t>
      </w:r>
      <w:bookmarkStart w:id="0" w:name="_GoBack"/>
      <w:bookmarkEnd w:id="0"/>
    </w:p>
    <w:p w:rsidR="0066475E" w:rsidRPr="00516D19" w:rsidRDefault="0066475E" w:rsidP="00516D19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16D19">
        <w:rPr>
          <w:rFonts w:ascii="Times New Roman" w:hAnsi="Times New Roman" w:cs="Times New Roman"/>
          <w:b/>
          <w:sz w:val="40"/>
        </w:rPr>
        <w:t>Learn at your own pace and convenience.</w:t>
      </w:r>
    </w:p>
    <w:p w:rsidR="009F20C3" w:rsidRPr="00516D19" w:rsidRDefault="0066475E" w:rsidP="00516D19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516D19">
        <w:rPr>
          <w:rFonts w:ascii="Times New Roman" w:hAnsi="Times New Roman" w:cs="Times New Roman"/>
          <w:b/>
          <w:sz w:val="40"/>
        </w:rPr>
        <w:t>Staff on hand for any questions or guidance.</w:t>
      </w:r>
    </w:p>
    <w:p w:rsidR="00516D19" w:rsidRDefault="00516D19" w:rsidP="00516D19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</w:p>
    <w:p w:rsidR="00516D19" w:rsidRPr="00516D19" w:rsidRDefault="00516D19" w:rsidP="00516D19">
      <w:pPr>
        <w:pStyle w:val="NoSpacing"/>
        <w:jc w:val="center"/>
        <w:rPr>
          <w:rFonts w:ascii="Elephant" w:hAnsi="Elephant" w:cs="Times New Roman"/>
          <w:b/>
          <w:sz w:val="48"/>
        </w:rPr>
      </w:pPr>
      <w:r w:rsidRPr="00516D19">
        <w:rPr>
          <w:rFonts w:ascii="Elephant" w:hAnsi="Elephant" w:cs="Times New Roman"/>
          <w:b/>
          <w:sz w:val="48"/>
        </w:rPr>
        <w:t>Open to the Public Starting May 13th</w:t>
      </w:r>
    </w:p>
    <w:sectPr w:rsidR="00516D19" w:rsidRPr="00516D19" w:rsidSect="00C4638B">
      <w:type w:val="continuous"/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  <w:font w:name="Audiowide">
    <w:panose1 w:val="02000503000000020004"/>
    <w:charset w:val="00"/>
    <w:family w:val="auto"/>
    <w:pitch w:val="variable"/>
    <w:sig w:usb0="A000006F" w:usb1="4000004A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133B"/>
    <w:multiLevelType w:val="hybridMultilevel"/>
    <w:tmpl w:val="D30E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B78E4"/>
    <w:multiLevelType w:val="hybridMultilevel"/>
    <w:tmpl w:val="1490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C"/>
    <w:rsid w:val="002F373C"/>
    <w:rsid w:val="00351772"/>
    <w:rsid w:val="00516D19"/>
    <w:rsid w:val="0066475E"/>
    <w:rsid w:val="007244A5"/>
    <w:rsid w:val="009F20C3"/>
    <w:rsid w:val="00C4638B"/>
    <w:rsid w:val="00E0596D"/>
    <w:rsid w:val="00E4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3C9B"/>
  <w15:chartTrackingRefBased/>
  <w15:docId w15:val="{95199D12-A00F-4BE0-B91D-98F72499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mskillcomputercenter.blogspot.com/2021/07/how-to-improve-basic-computer-skill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50915-E881-430F-9FA0-44E36BD0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LDF Public Library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du Flambeau Staff</dc:creator>
  <cp:keywords/>
  <dc:description/>
  <cp:lastModifiedBy>Lac du Flambeau Staff</cp:lastModifiedBy>
  <cp:revision>1</cp:revision>
  <cp:lastPrinted>2024-04-23T19:24:00Z</cp:lastPrinted>
  <dcterms:created xsi:type="dcterms:W3CDTF">2024-04-23T18:19:00Z</dcterms:created>
  <dcterms:modified xsi:type="dcterms:W3CDTF">2024-04-23T19:26:00Z</dcterms:modified>
</cp:coreProperties>
</file>